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EC" w:rsidRDefault="00670FEC" w:rsidP="001E16A0">
      <w:pPr>
        <w:bidi/>
        <w:jc w:val="center"/>
        <w:rPr>
          <w:rFonts w:cs="B Titr"/>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AB6703" w:rsidRPr="00F625B0" w:rsidRDefault="0088792F" w:rsidP="006A14F6">
      <w:pPr>
        <w:bidi/>
        <w:spacing w:after="0" w:line="240" w:lineRule="auto"/>
        <w:ind w:left="146"/>
        <w:jc w:val="center"/>
        <w:rPr>
          <w:rFonts w:cs="B Titr"/>
          <w:sz w:val="24"/>
          <w:szCs w:val="24"/>
          <w:rtl/>
          <w:lang w:bidi="fa-IR"/>
        </w:rPr>
      </w:pPr>
      <w:bookmarkStart w:id="0" w:name="_GoBack"/>
      <w:r w:rsidRPr="0088792F">
        <w:rPr>
          <w:rFonts w:cs="B Titr" w:hint="cs"/>
          <w:sz w:val="26"/>
          <w:szCs w:val="26"/>
          <w:rtl/>
          <w:lang w:bidi="fa-IR"/>
        </w:rPr>
        <w:t xml:space="preserve">عملیات ترمیم و بازسازی نوار حفاری در حدود 8،000 متر مربع در شهر قزوین </w:t>
      </w:r>
      <w:r w:rsidR="00AB6703" w:rsidRPr="0088792F">
        <w:rPr>
          <w:rFonts w:cs="B Titr" w:hint="cs"/>
          <w:sz w:val="26"/>
          <w:szCs w:val="26"/>
          <w:rtl/>
          <w:lang w:bidi="fa-IR"/>
        </w:rPr>
        <w:t xml:space="preserve">از محل اعتبارات </w:t>
      </w:r>
      <w:bookmarkEnd w:id="0"/>
      <w:r w:rsidR="00AB6703" w:rsidRPr="00F625B0">
        <w:rPr>
          <w:rFonts w:cs="B Titr" w:hint="cs"/>
          <w:sz w:val="24"/>
          <w:szCs w:val="24"/>
          <w:rtl/>
        </w:rPr>
        <w:t>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AB6703" w:rsidRPr="008C7740" w:rsidRDefault="00AB6703" w:rsidP="00AB6703">
      <w:pPr>
        <w:pStyle w:val="BodyText"/>
        <w:spacing w:line="276" w:lineRule="auto"/>
        <w:ind w:left="3600" w:firstLine="720"/>
        <w:rPr>
          <w:rFonts w:cs="B Titr"/>
          <w:sz w:val="24"/>
          <w:szCs w:val="24"/>
          <w:rtl/>
        </w:rPr>
      </w:pPr>
    </w:p>
    <w:p w:rsidR="007A7C2F" w:rsidRDefault="00AB6703" w:rsidP="00C554E7">
      <w:pPr>
        <w:bidi/>
        <w:spacing w:after="0"/>
        <w:ind w:left="3600" w:firstLine="720"/>
        <w:rPr>
          <w:rFonts w:ascii="Coronet" w:hAnsi="Coronet" w:cs="B Titr"/>
          <w:rtl/>
        </w:rPr>
      </w:pPr>
      <w:r w:rsidRPr="007A7C2F">
        <w:rPr>
          <w:rFonts w:cs="B Titr" w:hint="cs"/>
          <w:sz w:val="26"/>
          <w:szCs w:val="26"/>
          <w:rtl/>
        </w:rPr>
        <w:t>شرکت</w:t>
      </w:r>
      <w:r w:rsidR="00C554E7">
        <w:rPr>
          <w:rFonts w:cs="B Titr" w:hint="cs"/>
          <w:sz w:val="26"/>
          <w:szCs w:val="26"/>
          <w:rtl/>
        </w:rPr>
        <w:t>:</w:t>
      </w:r>
      <w:r w:rsidR="00AF62DF">
        <w:rPr>
          <w:rFonts w:cs="B Titr" w:hint="cs"/>
          <w:sz w:val="26"/>
          <w:szCs w:val="26"/>
          <w:rtl/>
        </w:rPr>
        <w:t xml:space="preserve"> </w:t>
      </w:r>
    </w:p>
    <w:p w:rsidR="00AB6703" w:rsidRDefault="00AB6703" w:rsidP="007A7C2F">
      <w:pPr>
        <w:bidi/>
        <w:spacing w:after="0"/>
        <w:ind w:left="3600" w:firstLine="720"/>
        <w:rPr>
          <w:rFonts w:cs="B Titr"/>
          <w:sz w:val="26"/>
          <w:szCs w:val="26"/>
          <w:rtl/>
        </w:rPr>
      </w:pPr>
    </w:p>
    <w:p w:rsidR="001E16A0" w:rsidRPr="001E16A0" w:rsidRDefault="00AB6703" w:rsidP="00AB6703">
      <w:pPr>
        <w:pStyle w:val="BodyText"/>
        <w:spacing w:line="276" w:lineRule="auto"/>
        <w:ind w:left="3600" w:firstLine="720"/>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Courier New"/>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04913"/>
    <w:rsid w:val="00004913"/>
    <w:rsid w:val="000A20FD"/>
    <w:rsid w:val="000A5064"/>
    <w:rsid w:val="00111B18"/>
    <w:rsid w:val="00155B11"/>
    <w:rsid w:val="001E16A0"/>
    <w:rsid w:val="001E7DCA"/>
    <w:rsid w:val="00374D83"/>
    <w:rsid w:val="004A329F"/>
    <w:rsid w:val="00503C51"/>
    <w:rsid w:val="00580D2B"/>
    <w:rsid w:val="00670FEC"/>
    <w:rsid w:val="006A14F6"/>
    <w:rsid w:val="006A41A4"/>
    <w:rsid w:val="00726F91"/>
    <w:rsid w:val="00764F9D"/>
    <w:rsid w:val="007A7C2F"/>
    <w:rsid w:val="008239DD"/>
    <w:rsid w:val="0088792F"/>
    <w:rsid w:val="008D1C18"/>
    <w:rsid w:val="00970405"/>
    <w:rsid w:val="009C2F1D"/>
    <w:rsid w:val="009C7ED3"/>
    <w:rsid w:val="009D480B"/>
    <w:rsid w:val="00A11CD3"/>
    <w:rsid w:val="00A80C48"/>
    <w:rsid w:val="00AB6703"/>
    <w:rsid w:val="00AF17BD"/>
    <w:rsid w:val="00AF62DF"/>
    <w:rsid w:val="00C2543E"/>
    <w:rsid w:val="00C554E7"/>
    <w:rsid w:val="00CF0873"/>
    <w:rsid w:val="00D32713"/>
    <w:rsid w:val="00D5405D"/>
    <w:rsid w:val="00DE7202"/>
    <w:rsid w:val="00E124C5"/>
    <w:rsid w:val="00EB3005"/>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07334-273D-41D5-AF4B-6BF205A1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Gharardadha  5. Lashgari</cp:lastModifiedBy>
  <cp:revision>17</cp:revision>
  <dcterms:created xsi:type="dcterms:W3CDTF">2017-02-26T04:31:00Z</dcterms:created>
  <dcterms:modified xsi:type="dcterms:W3CDTF">2018-08-07T04:15:00Z</dcterms:modified>
</cp:coreProperties>
</file>